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0EF8" w14:textId="09DAAC1E" w:rsidR="00AB6716" w:rsidRDefault="00AB6716">
      <w:pPr>
        <w:pBdr>
          <w:top w:val="nil"/>
          <w:left w:val="nil"/>
          <w:bottom w:val="nil"/>
          <w:right w:val="nil"/>
          <w:between w:val="nil"/>
        </w:pBdr>
        <w:spacing w:after="0" w:line="240" w:lineRule="auto"/>
        <w:jc w:val="center"/>
        <w:rPr>
          <w:rFonts w:ascii="Bodoni" w:eastAsia="Bodoni" w:hAnsi="Bodoni" w:cs="Bodoni"/>
          <w:color w:val="000000"/>
          <w:sz w:val="24"/>
          <w:szCs w:val="24"/>
        </w:rPr>
      </w:pPr>
      <w:r>
        <w:rPr>
          <w:rFonts w:ascii="Bodoni" w:eastAsia="Bodoni" w:hAnsi="Bodoni" w:cs="Bodoni"/>
          <w:noProof/>
          <w:color w:val="000000"/>
          <w:sz w:val="24"/>
          <w:szCs w:val="24"/>
        </w:rPr>
        <w:drawing>
          <wp:inline distT="0" distB="0" distL="0" distR="0" wp14:anchorId="2509C2E8" wp14:editId="511FA22D">
            <wp:extent cx="2066925" cy="639707"/>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5303" cy="651585"/>
                    </a:xfrm>
                    <a:prstGeom prst="rect">
                      <a:avLst/>
                    </a:prstGeom>
                  </pic:spPr>
                </pic:pic>
              </a:graphicData>
            </a:graphic>
          </wp:inline>
        </w:drawing>
      </w:r>
    </w:p>
    <w:p w14:paraId="78E0459A" w14:textId="77777777" w:rsidR="00B02B1A" w:rsidRPr="00041663" w:rsidRDefault="00E42301">
      <w:pPr>
        <w:pBdr>
          <w:top w:val="nil"/>
          <w:left w:val="nil"/>
          <w:bottom w:val="nil"/>
          <w:right w:val="nil"/>
          <w:between w:val="nil"/>
        </w:pBdr>
        <w:spacing w:after="0" w:line="240" w:lineRule="auto"/>
        <w:jc w:val="center"/>
        <w:rPr>
          <w:rFonts w:ascii="Bodoni" w:eastAsia="Bodoni" w:hAnsi="Bodoni" w:cs="Bodoni"/>
          <w:color w:val="000000"/>
          <w:sz w:val="24"/>
          <w:szCs w:val="24"/>
        </w:rPr>
      </w:pPr>
      <w:r w:rsidRPr="00041663">
        <w:rPr>
          <w:rFonts w:ascii="Bodoni" w:eastAsia="Bodoni" w:hAnsi="Bodoni" w:cs="Bodoni"/>
          <w:color w:val="000000"/>
          <w:sz w:val="24"/>
          <w:szCs w:val="24"/>
        </w:rPr>
        <w:t>P.O. Box 344, Tilden, Texas 78072</w:t>
      </w:r>
    </w:p>
    <w:p w14:paraId="78E0459B" w14:textId="77777777" w:rsidR="00B02B1A" w:rsidRPr="00041663" w:rsidRDefault="00E42301">
      <w:pPr>
        <w:pBdr>
          <w:top w:val="nil"/>
          <w:left w:val="nil"/>
          <w:bottom w:val="nil"/>
          <w:right w:val="nil"/>
          <w:between w:val="nil"/>
        </w:pBdr>
        <w:spacing w:after="0" w:line="240" w:lineRule="auto"/>
        <w:jc w:val="center"/>
        <w:rPr>
          <w:rFonts w:ascii="Bodoni" w:eastAsia="Bodoni" w:hAnsi="Bodoni" w:cs="Bodoni"/>
          <w:color w:val="000000"/>
          <w:sz w:val="24"/>
          <w:szCs w:val="24"/>
        </w:rPr>
      </w:pPr>
      <w:r w:rsidRPr="00041663">
        <w:rPr>
          <w:rFonts w:ascii="Bodoni" w:eastAsia="Bodoni" w:hAnsi="Bodoni" w:cs="Bodoni"/>
          <w:sz w:val="24"/>
          <w:szCs w:val="24"/>
        </w:rPr>
        <w:t>361-449-7955</w:t>
      </w:r>
    </w:p>
    <w:p w14:paraId="78E0459C" w14:textId="13C26FBE" w:rsidR="00B02B1A" w:rsidRPr="00041663" w:rsidRDefault="00E42301">
      <w:pPr>
        <w:pBdr>
          <w:top w:val="nil"/>
          <w:left w:val="nil"/>
          <w:bottom w:val="nil"/>
          <w:right w:val="nil"/>
          <w:between w:val="nil"/>
        </w:pBdr>
        <w:spacing w:after="0" w:line="240" w:lineRule="auto"/>
        <w:jc w:val="center"/>
        <w:rPr>
          <w:rFonts w:ascii="Bodoni" w:eastAsia="Bodoni" w:hAnsi="Bodoni" w:cs="Bodoni"/>
          <w:color w:val="000000"/>
          <w:sz w:val="24"/>
          <w:szCs w:val="24"/>
        </w:rPr>
      </w:pPr>
      <w:r w:rsidRPr="00041663">
        <w:rPr>
          <w:rFonts w:ascii="Bodoni" w:eastAsia="Bodoni" w:hAnsi="Bodoni" w:cs="Bodoni"/>
          <w:b/>
          <w:color w:val="000000"/>
          <w:sz w:val="24"/>
          <w:szCs w:val="24"/>
          <w:u w:val="single"/>
        </w:rPr>
        <w:t>Website:</w:t>
      </w:r>
      <w:r w:rsidRPr="00041663">
        <w:rPr>
          <w:rFonts w:ascii="Bodoni" w:eastAsia="Bodoni" w:hAnsi="Bodoni" w:cs="Bodoni"/>
          <w:color w:val="000000"/>
          <w:sz w:val="24"/>
          <w:szCs w:val="24"/>
        </w:rPr>
        <w:t xml:space="preserve"> </w:t>
      </w:r>
      <w:hyperlink r:id="rId9" w:history="1">
        <w:r w:rsidR="00AB6716" w:rsidRPr="00C2460D">
          <w:rPr>
            <w:rStyle w:val="Hyperlink"/>
            <w:rFonts w:ascii="Bodoni" w:eastAsia="Bodoni" w:hAnsi="Bodoni" w:cs="Bodoni"/>
            <w:sz w:val="24"/>
            <w:szCs w:val="24"/>
          </w:rPr>
          <w:t>www.tildenlivestock.org</w:t>
        </w:r>
      </w:hyperlink>
      <w:r w:rsidR="00AB6716">
        <w:rPr>
          <w:rFonts w:ascii="Bodoni" w:eastAsia="Bodoni" w:hAnsi="Bodoni" w:cs="Bodoni"/>
          <w:color w:val="000000"/>
          <w:sz w:val="24"/>
          <w:szCs w:val="24"/>
        </w:rPr>
        <w:t xml:space="preserve"> </w:t>
      </w:r>
      <w:r w:rsidRPr="00041663">
        <w:rPr>
          <w:rFonts w:ascii="Bodoni" w:eastAsia="Bodoni" w:hAnsi="Bodoni" w:cs="Bodoni"/>
          <w:sz w:val="24"/>
          <w:szCs w:val="24"/>
        </w:rPr>
        <w:t xml:space="preserve"> </w:t>
      </w:r>
      <w:r w:rsidRPr="00041663">
        <w:rPr>
          <w:rFonts w:ascii="Bodoni" w:eastAsia="Bodoni" w:hAnsi="Bodoni" w:cs="Bodoni"/>
          <w:sz w:val="24"/>
          <w:szCs w:val="24"/>
        </w:rPr>
        <w:tab/>
      </w:r>
      <w:r w:rsidRPr="00041663">
        <w:rPr>
          <w:rFonts w:ascii="Bodoni" w:eastAsia="Bodoni" w:hAnsi="Bodoni" w:cs="Bodoni"/>
          <w:b/>
          <w:color w:val="000000"/>
          <w:sz w:val="24"/>
          <w:szCs w:val="24"/>
          <w:u w:val="single"/>
        </w:rPr>
        <w:t>Email:</w:t>
      </w:r>
      <w:r w:rsidRPr="00041663">
        <w:rPr>
          <w:rFonts w:ascii="Bodoni" w:eastAsia="Bodoni" w:hAnsi="Bodoni" w:cs="Bodoni"/>
          <w:color w:val="000000"/>
          <w:sz w:val="24"/>
          <w:szCs w:val="24"/>
        </w:rPr>
        <w:t xml:space="preserve"> tildenlsa@gmail.com</w:t>
      </w:r>
    </w:p>
    <w:p w14:paraId="78E0459E" w14:textId="77777777" w:rsidR="00B02B1A" w:rsidRDefault="00E42301" w:rsidP="001D70F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Scholarship Agreement From</w:t>
      </w:r>
    </w:p>
    <w:p w14:paraId="78E0459F" w14:textId="77777777" w:rsidR="00B02B1A" w:rsidRDefault="00B02B1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8E045A0" w14:textId="7777777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Applicants</w:t>
      </w:r>
      <w:r>
        <w:rPr>
          <w:rFonts w:ascii="Times New Roman" w:eastAsia="Times New Roman" w:hAnsi="Times New Roman" w:cs="Times New Roman"/>
          <w:color w:val="000000"/>
          <w:sz w:val="24"/>
          <w:szCs w:val="24"/>
        </w:rPr>
        <w:t xml:space="preserve"> must </w:t>
      </w:r>
      <w:r>
        <w:rPr>
          <w:rFonts w:ascii="Times New Roman" w:eastAsia="Times New Roman" w:hAnsi="Times New Roman" w:cs="Times New Roman"/>
          <w:sz w:val="24"/>
          <w:szCs w:val="24"/>
        </w:rPr>
        <w:t>take responsibility for finding and understanding the requirements to apply</w:t>
      </w:r>
      <w:r>
        <w:rPr>
          <w:rFonts w:ascii="Times New Roman" w:eastAsia="Times New Roman" w:hAnsi="Times New Roman" w:cs="Times New Roman"/>
          <w:color w:val="000000"/>
          <w:sz w:val="24"/>
          <w:szCs w:val="24"/>
        </w:rPr>
        <w:t>.</w:t>
      </w:r>
    </w:p>
    <w:p w14:paraId="78E045A1" w14:textId="11F9D44B"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 must be typed and submitted by </w:t>
      </w:r>
      <w:r>
        <w:rPr>
          <w:rFonts w:ascii="Times New Roman" w:eastAsia="Times New Roman" w:hAnsi="Times New Roman" w:cs="Times New Roman"/>
          <w:sz w:val="24"/>
          <w:szCs w:val="24"/>
        </w:rPr>
        <w:t xml:space="preserve">April 1 to the MCISD counselor, including a letter from the student to a person who influenced them in a positive way. (The letter can’t be the same one used for PALS or other scholarships). The letter must be a minimum of one page in length, typed, single-spaced with </w:t>
      </w:r>
      <w:r w:rsidR="001A1287">
        <w:rPr>
          <w:rFonts w:ascii="Times New Roman" w:eastAsia="Times New Roman" w:hAnsi="Times New Roman" w:cs="Times New Roman"/>
          <w:sz w:val="24"/>
          <w:szCs w:val="24"/>
        </w:rPr>
        <w:t>1-inch</w:t>
      </w:r>
      <w:r>
        <w:rPr>
          <w:rFonts w:ascii="Times New Roman" w:eastAsia="Times New Roman" w:hAnsi="Times New Roman" w:cs="Times New Roman"/>
          <w:sz w:val="24"/>
          <w:szCs w:val="24"/>
        </w:rPr>
        <w:t xml:space="preserve"> margins.</w:t>
      </w:r>
    </w:p>
    <w:p w14:paraId="78E045A2" w14:textId="3AD5B280"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agrees to complete 8 hours, over the course of 4 years, with the preparations and/or </w:t>
      </w:r>
      <w:r w:rsidR="001A1287">
        <w:rPr>
          <w:rFonts w:ascii="Times New Roman" w:eastAsia="Times New Roman" w:hAnsi="Times New Roman" w:cs="Times New Roman"/>
          <w:color w:val="000000"/>
          <w:sz w:val="24"/>
          <w:szCs w:val="24"/>
        </w:rPr>
        <w:t>clean-up</w:t>
      </w:r>
      <w:r>
        <w:rPr>
          <w:rFonts w:ascii="Times New Roman" w:eastAsia="Times New Roman" w:hAnsi="Times New Roman" w:cs="Times New Roman"/>
          <w:color w:val="000000"/>
          <w:sz w:val="24"/>
          <w:szCs w:val="24"/>
        </w:rPr>
        <w:t xml:space="preserve"> for the spring social, the fundraiser that generates scholarship monies.  </w:t>
      </w:r>
    </w:p>
    <w:p w14:paraId="78E045A3" w14:textId="7777777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 must be a graduating senior from McMullen County High School</w:t>
      </w:r>
    </w:p>
    <w:p w14:paraId="78E045A4" w14:textId="26BBFA6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Applicants</w:t>
      </w:r>
      <w:r>
        <w:rPr>
          <w:rFonts w:ascii="Times New Roman" w:eastAsia="Times New Roman" w:hAnsi="Times New Roman" w:cs="Times New Roman"/>
          <w:color w:val="000000"/>
          <w:sz w:val="24"/>
          <w:szCs w:val="24"/>
        </w:rPr>
        <w:t xml:space="preserve"> must be planning to enroll in an accredited college, </w:t>
      </w:r>
      <w:r w:rsidR="001A1287">
        <w:rPr>
          <w:rFonts w:ascii="Times New Roman" w:eastAsia="Times New Roman" w:hAnsi="Times New Roman" w:cs="Times New Roman"/>
          <w:color w:val="000000"/>
          <w:sz w:val="24"/>
          <w:szCs w:val="24"/>
        </w:rPr>
        <w:t>university,</w:t>
      </w:r>
      <w:r>
        <w:rPr>
          <w:rFonts w:ascii="Times New Roman" w:eastAsia="Times New Roman" w:hAnsi="Times New Roman" w:cs="Times New Roman"/>
          <w:color w:val="000000"/>
          <w:sz w:val="24"/>
          <w:szCs w:val="24"/>
        </w:rPr>
        <w:t xml:space="preserve"> or vocational/technical/trade school.</w:t>
      </w:r>
    </w:p>
    <w:p w14:paraId="78E045A5" w14:textId="7777777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Applicants</w:t>
      </w:r>
      <w:r>
        <w:rPr>
          <w:rFonts w:ascii="Times New Roman" w:eastAsia="Times New Roman" w:hAnsi="Times New Roman" w:cs="Times New Roman"/>
          <w:color w:val="000000"/>
          <w:sz w:val="24"/>
          <w:szCs w:val="24"/>
        </w:rPr>
        <w:t xml:space="preserve"> must have exhibited a project at the McMullen County Livestock Show his/her last four years of high school.  In the event of transfer into this school district, a signed affidavit of participation in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event must be presented by the applicant’s previous FFA advisor or County Extension Agent.  Any applicant that has not exhibited a project for all four years may still apply, but </w:t>
      </w:r>
      <w:r>
        <w:rPr>
          <w:rFonts w:ascii="Times New Roman" w:eastAsia="Times New Roman" w:hAnsi="Times New Roman" w:cs="Times New Roman"/>
          <w:sz w:val="24"/>
          <w:szCs w:val="24"/>
        </w:rPr>
        <w:t>the award, if any, will be prorated</w:t>
      </w:r>
      <w:r>
        <w:rPr>
          <w:rFonts w:ascii="Times New Roman" w:eastAsia="Times New Roman" w:hAnsi="Times New Roman" w:cs="Times New Roman"/>
          <w:color w:val="000000"/>
          <w:sz w:val="24"/>
          <w:szCs w:val="24"/>
        </w:rPr>
        <w:t>.</w:t>
      </w:r>
    </w:p>
    <w:p w14:paraId="78E045A6" w14:textId="0ABAE386"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Scholarship funds will be paid out at the rate of $1,</w:t>
      </w:r>
      <w:r>
        <w:rPr>
          <w:rFonts w:ascii="Times New Roman" w:eastAsia="Times New Roman" w:hAnsi="Times New Roman" w:cs="Times New Roman"/>
          <w:sz w:val="24"/>
          <w:szCs w:val="24"/>
        </w:rPr>
        <w:t>250</w:t>
      </w:r>
      <w:r>
        <w:rPr>
          <w:rFonts w:ascii="Times New Roman" w:eastAsia="Times New Roman" w:hAnsi="Times New Roman" w:cs="Times New Roman"/>
          <w:color w:val="000000"/>
          <w:sz w:val="24"/>
          <w:szCs w:val="24"/>
        </w:rPr>
        <w:t xml:space="preserve"> per semester up to four semesters, or </w:t>
      </w:r>
      <w:r w:rsidR="00041663">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z w:val="24"/>
          <w:szCs w:val="24"/>
        </w:rPr>
        <w:t xml:space="preserve"> the student is enrolled in school, whichever is less.  (Total award amounts will be equally divided between semesters.) For instance, a student in a one-year vocational program would receive $2000, (2 semesters X $1000/semester).  The first payment will be paid upon presentation of a receipt from the registrar from the respective school and documentation of courses for which the student has registered.  </w:t>
      </w:r>
    </w:p>
    <w:p w14:paraId="78E045A7" w14:textId="7777777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additional payment as described above will be made upon receipt of the following:</w:t>
      </w:r>
    </w:p>
    <w:p w14:paraId="78E045A8" w14:textId="77777777" w:rsidR="00B02B1A" w:rsidRDefault="00E4230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Certification of grades from the previous semester documenting good scholastic standing.</w:t>
      </w:r>
    </w:p>
    <w:p w14:paraId="78E045A9" w14:textId="77777777" w:rsidR="00B02B1A" w:rsidRDefault="00E4230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Documentation certifying the student’s registration for at least the minimum number of class hours to meet the requirements of this scholarship.</w:t>
      </w:r>
    </w:p>
    <w:p w14:paraId="78E045AA" w14:textId="77777777" w:rsidR="00B02B1A" w:rsidRDefault="00E4230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the mailing address and phone number of the Registrar’s office so the student’s check can be mailed directly to the college.</w:t>
      </w:r>
    </w:p>
    <w:p w14:paraId="78E045AB" w14:textId="77777777" w:rsidR="00B02B1A" w:rsidRDefault="00E42301">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Requests</w:t>
      </w:r>
      <w:r>
        <w:rPr>
          <w:rFonts w:ascii="Times New Roman" w:eastAsia="Times New Roman" w:hAnsi="Times New Roman" w:cs="Times New Roman"/>
          <w:color w:val="000000"/>
          <w:sz w:val="24"/>
          <w:szCs w:val="24"/>
        </w:rPr>
        <w:t xml:space="preserve"> for payment for summer college attendance will be paid if the student meets the previous requirements and has registered for at least 12 hours for the full summer term or is maintaining full-time student status.</w:t>
      </w:r>
    </w:p>
    <w:p w14:paraId="78E045AC" w14:textId="7777777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Appropriate documentation and a request for payment of the scholarship must be presented to MCISD scholarship coordinator by September 1 for each fall semester and by January 1 for each spring semester.</w:t>
      </w:r>
    </w:p>
    <w:p w14:paraId="78E045AD" w14:textId="77777777" w:rsidR="00B02B1A" w:rsidRDefault="00E4230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Scholarships must be fully funded by September 15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two calendar years following high school graduation or the balance of the scholarship awarded will be forfeited.  This allows a grace period of one full college semester to claim the full scholarship awarded.</w:t>
      </w:r>
    </w:p>
    <w:p w14:paraId="2DC278E6" w14:textId="77777777" w:rsidR="00D61368" w:rsidRDefault="00B51EE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Please keep a copy </w:t>
      </w:r>
      <w:r w:rsidR="00E35D6D">
        <w:rPr>
          <w:rFonts w:ascii="Times New Roman" w:eastAsia="Times New Roman" w:hAnsi="Times New Roman" w:cs="Times New Roman"/>
          <w:b/>
          <w:color w:val="000000"/>
          <w:sz w:val="24"/>
          <w:szCs w:val="24"/>
          <w:u w:val="single"/>
        </w:rPr>
        <w:t>of this agreement for your records.</w:t>
      </w:r>
      <w:r w:rsidR="00B3468C" w:rsidRPr="00B3468C">
        <w:rPr>
          <w:rFonts w:ascii="Times New Roman" w:eastAsia="Times New Roman" w:hAnsi="Times New Roman" w:cs="Times New Roman"/>
          <w:b/>
          <w:color w:val="000000"/>
          <w:sz w:val="24"/>
          <w:szCs w:val="24"/>
          <w:u w:val="single"/>
        </w:rPr>
        <w:t xml:space="preserve"> </w:t>
      </w:r>
    </w:p>
    <w:p w14:paraId="7EECDC01" w14:textId="14A4F968" w:rsidR="00B51EE9" w:rsidRDefault="00D6136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pict w14:anchorId="2C016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Microsoft Office Signature Line..." style="width:192pt;height:96pt">
            <v:imagedata r:id="rId10" o:title=""/>
            <o:lock v:ext="edit" ungrouping="t" rotation="t" cropping="t" verticies="t" text="t" grouping="t"/>
            <o:signatureline v:ext="edit" id="{B1EE7764-8F8E-4694-BFB5-762FDC7C4398}" provid="{00000000-0000-0000-0000-000000000000}" o:suggestedsigner="Applicant" issignatureline="t"/>
          </v:shape>
        </w:pic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pict w14:anchorId="56627FFF">
          <v:shape id="_x0000_i1051" type="#_x0000_t75" alt="Microsoft Office Signature Line..." style="width:212.25pt;height:95.25pt">
            <v:imagedata r:id="rId11" o:title=""/>
            <o:lock v:ext="edit" ungrouping="t" rotation="t" cropping="t" verticies="t" text="t" grouping="t"/>
            <o:signatureline v:ext="edit" id="{17DD94F8-13C9-4E1E-9B93-681D756411F4}" provid="{00000000-0000-0000-0000-000000000000}" o:suggestedsigner="Parent/Guardian" issignatureline="t"/>
          </v:shape>
        </w:pict>
      </w:r>
    </w:p>
    <w:p w14:paraId="474F0BBB" w14:textId="49A83E15" w:rsidR="00EA14E5" w:rsidRPr="004E7034" w:rsidRDefault="00EA14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7253B8F" w14:textId="4A5ECC80" w:rsidR="00E35D6D" w:rsidRDefault="00E35D6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11967D31" w14:textId="160613CA" w:rsidR="00103619" w:rsidRPr="004E7034" w:rsidRDefault="00103619">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4E5BCD3E" w14:textId="3BAA2217" w:rsidR="00E35D6D" w:rsidRDefault="00E35D6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8EAA812" w14:textId="2D3E7A9B" w:rsidR="00CD0E10" w:rsidRDefault="00CD0E1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0F24B66" w14:textId="3A06A70F" w:rsidR="00CD0E10" w:rsidRPr="00E35D6D" w:rsidRDefault="00CD0E1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sectPr w:rsidR="00CD0E10" w:rsidRPr="00E35D6D">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C8EC" w14:textId="77777777" w:rsidR="00A044A0" w:rsidRDefault="00A044A0">
      <w:pPr>
        <w:spacing w:after="0" w:line="240" w:lineRule="auto"/>
      </w:pPr>
      <w:r>
        <w:separator/>
      </w:r>
    </w:p>
  </w:endnote>
  <w:endnote w:type="continuationSeparator" w:id="0">
    <w:p w14:paraId="70D43835" w14:textId="77777777" w:rsidR="00A044A0" w:rsidRDefault="00A0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9D81" w14:textId="77777777" w:rsidR="00A044A0" w:rsidRDefault="00A044A0">
      <w:pPr>
        <w:spacing w:after="0" w:line="240" w:lineRule="auto"/>
      </w:pPr>
      <w:r>
        <w:separator/>
      </w:r>
    </w:p>
  </w:footnote>
  <w:footnote w:type="continuationSeparator" w:id="0">
    <w:p w14:paraId="6635247E" w14:textId="77777777" w:rsidR="00A044A0" w:rsidRDefault="00A04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A31A6"/>
    <w:multiLevelType w:val="multilevel"/>
    <w:tmpl w:val="C02CC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727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1A"/>
    <w:rsid w:val="00041663"/>
    <w:rsid w:val="000B16A3"/>
    <w:rsid w:val="00103619"/>
    <w:rsid w:val="001A1287"/>
    <w:rsid w:val="001D70FD"/>
    <w:rsid w:val="001E6A50"/>
    <w:rsid w:val="002C4A5D"/>
    <w:rsid w:val="003B0696"/>
    <w:rsid w:val="00432D6E"/>
    <w:rsid w:val="004E7034"/>
    <w:rsid w:val="007F596D"/>
    <w:rsid w:val="00892DC0"/>
    <w:rsid w:val="008C20D0"/>
    <w:rsid w:val="00914FBD"/>
    <w:rsid w:val="009D1064"/>
    <w:rsid w:val="00A044A0"/>
    <w:rsid w:val="00AA416A"/>
    <w:rsid w:val="00AA63D5"/>
    <w:rsid w:val="00AB6716"/>
    <w:rsid w:val="00B02B1A"/>
    <w:rsid w:val="00B3468C"/>
    <w:rsid w:val="00B51EE9"/>
    <w:rsid w:val="00B800B6"/>
    <w:rsid w:val="00BA71D8"/>
    <w:rsid w:val="00C36BED"/>
    <w:rsid w:val="00CD0E10"/>
    <w:rsid w:val="00D61368"/>
    <w:rsid w:val="00E35D6D"/>
    <w:rsid w:val="00E42301"/>
    <w:rsid w:val="00EA14E5"/>
    <w:rsid w:val="00F37CF3"/>
    <w:rsid w:val="00F4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4598"/>
  <w15:docId w15:val="{3D219CCE-3054-4B6D-B7CA-10289170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5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D162D3"/>
    <w:rPr>
      <w:i/>
      <w:iCs/>
    </w:rPr>
  </w:style>
  <w:style w:type="character" w:styleId="Strong">
    <w:name w:val="Strong"/>
    <w:basedOn w:val="DefaultParagraphFont"/>
    <w:uiPriority w:val="22"/>
    <w:qFormat/>
    <w:rsid w:val="00D162D3"/>
    <w:rPr>
      <w:b/>
      <w:bCs/>
    </w:rPr>
  </w:style>
  <w:style w:type="paragraph" w:styleId="NoSpacing">
    <w:name w:val="No Spacing"/>
    <w:uiPriority w:val="1"/>
    <w:qFormat/>
    <w:rsid w:val="0028592B"/>
    <w:pPr>
      <w:spacing w:after="0" w:line="240" w:lineRule="auto"/>
    </w:pPr>
  </w:style>
  <w:style w:type="paragraph" w:styleId="BalloonText">
    <w:name w:val="Balloon Text"/>
    <w:basedOn w:val="Normal"/>
    <w:link w:val="BalloonTextChar"/>
    <w:uiPriority w:val="99"/>
    <w:semiHidden/>
    <w:unhideWhenUsed/>
    <w:rsid w:val="00996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B6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B6716"/>
    <w:rPr>
      <w:color w:val="0000FF" w:themeColor="hyperlink"/>
      <w:u w:val="single"/>
    </w:rPr>
  </w:style>
  <w:style w:type="character" w:styleId="UnresolvedMention">
    <w:name w:val="Unresolved Mention"/>
    <w:basedOn w:val="DefaultParagraphFont"/>
    <w:uiPriority w:val="99"/>
    <w:semiHidden/>
    <w:unhideWhenUsed/>
    <w:rsid w:val="00AB6716"/>
    <w:rPr>
      <w:color w:val="605E5C"/>
      <w:shd w:val="clear" w:color="auto" w:fill="E1DFDD"/>
    </w:rPr>
  </w:style>
  <w:style w:type="paragraph" w:styleId="Header">
    <w:name w:val="header"/>
    <w:basedOn w:val="Normal"/>
    <w:link w:val="HeaderChar"/>
    <w:uiPriority w:val="99"/>
    <w:unhideWhenUsed/>
    <w:rsid w:val="00103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19"/>
  </w:style>
  <w:style w:type="paragraph" w:styleId="Footer">
    <w:name w:val="footer"/>
    <w:basedOn w:val="Normal"/>
    <w:link w:val="FooterChar"/>
    <w:uiPriority w:val="99"/>
    <w:unhideWhenUsed/>
    <w:rsid w:val="00103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ildenlivest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yMs3uq4r8cOfHJlALkPfTs2rkQ==">AMUW2mWcfsSXNfVBYi2sLtHmYTnlgOC2Q1g8gd/dQdWfTYaG8I82qyqthkn84ChqGy7KU9witLp6nKVNiUDqS42NTcVeuE1rJuiFSqae7m7O4zFABKtJCNftv/S1f4BSQy33wOzyVtC+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Lyneigh Garza</cp:lastModifiedBy>
  <cp:revision>30</cp:revision>
  <dcterms:created xsi:type="dcterms:W3CDTF">2022-05-16T15:33:00Z</dcterms:created>
  <dcterms:modified xsi:type="dcterms:W3CDTF">2022-05-16T15:59:00Z</dcterms:modified>
</cp:coreProperties>
</file>